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86A" w:rsidRPr="00F722FC" w:rsidRDefault="003F4820">
      <w:pPr>
        <w:spacing w:before="175"/>
        <w:ind w:left="1752" w:right="1629"/>
        <w:jc w:val="center"/>
        <w:rPr>
          <w:b/>
          <w:sz w:val="24"/>
          <w:szCs w:val="24"/>
        </w:rPr>
      </w:pPr>
      <w:r w:rsidRPr="00F722FC">
        <w:rPr>
          <w:b/>
          <w:sz w:val="24"/>
          <w:szCs w:val="24"/>
        </w:rPr>
        <w:t>DOCUMENTAZIONE</w:t>
      </w:r>
      <w:r w:rsidRPr="00F722FC">
        <w:rPr>
          <w:b/>
          <w:spacing w:val="-7"/>
          <w:sz w:val="24"/>
          <w:szCs w:val="24"/>
        </w:rPr>
        <w:t xml:space="preserve"> </w:t>
      </w:r>
      <w:r w:rsidRPr="00F722FC">
        <w:rPr>
          <w:b/>
          <w:sz w:val="24"/>
          <w:szCs w:val="24"/>
        </w:rPr>
        <w:t>RICHIESTA</w:t>
      </w:r>
    </w:p>
    <w:p w:rsidR="0047686A" w:rsidRDefault="0047686A">
      <w:pPr>
        <w:pStyle w:val="Corpotesto"/>
        <w:rPr>
          <w:rFonts w:ascii="Verdana"/>
          <w:b/>
          <w:sz w:val="20"/>
        </w:rPr>
      </w:pPr>
    </w:p>
    <w:p w:rsidR="0047686A" w:rsidRDefault="0047686A">
      <w:pPr>
        <w:pStyle w:val="Corpotesto"/>
        <w:spacing w:before="7"/>
        <w:rPr>
          <w:rFonts w:ascii="Verdana"/>
          <w:b/>
          <w:sz w:val="19"/>
        </w:rPr>
      </w:pPr>
    </w:p>
    <w:p w:rsidR="009F70A9" w:rsidRPr="008302F3" w:rsidRDefault="009F70A9" w:rsidP="009F70A9">
      <w:pPr>
        <w:pStyle w:val="Default"/>
        <w:rPr>
          <w:rFonts w:asciiTheme="minorHAnsi" w:hAnsiTheme="minorHAnsi" w:cstheme="minorHAnsi"/>
        </w:rPr>
      </w:pPr>
    </w:p>
    <w:p w:rsidR="009F70A9" w:rsidRPr="008302F3" w:rsidRDefault="009F70A9" w:rsidP="008302F3">
      <w:pPr>
        <w:pStyle w:val="Default"/>
        <w:jc w:val="center"/>
        <w:rPr>
          <w:rFonts w:asciiTheme="minorHAnsi" w:hAnsiTheme="minorHAnsi" w:cstheme="minorHAnsi"/>
          <w:b/>
          <w:bCs/>
        </w:rPr>
      </w:pPr>
      <w:r w:rsidRPr="008302F3">
        <w:rPr>
          <w:rFonts w:asciiTheme="minorHAnsi" w:hAnsiTheme="minorHAnsi" w:cstheme="minorHAnsi"/>
          <w:b/>
          <w:bCs/>
        </w:rPr>
        <w:t>Documentazione Amministrativa e Tecnica</w:t>
      </w:r>
    </w:p>
    <w:p w:rsidR="009F70A9" w:rsidRPr="008302F3" w:rsidRDefault="009F70A9" w:rsidP="008302F3">
      <w:pPr>
        <w:pStyle w:val="Default"/>
        <w:jc w:val="both"/>
        <w:rPr>
          <w:rFonts w:asciiTheme="minorHAnsi" w:hAnsiTheme="minorHAnsi" w:cstheme="minorHAnsi"/>
        </w:rPr>
      </w:pP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Patto d’integrità firmato digitalmente (Modello Allegato)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Informativa privacy firmata digitalmente (Modello Allegato)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Offerta senza prezzi: “Caratteristiche minime e quantità richieste” compilato </w:t>
      </w:r>
    </w:p>
    <w:p w:rsidR="009F70A9"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Scheda tecnica/Relazione tecnica di sintesi/materiale illustrativo del dispositivo offerto; </w:t>
      </w:r>
    </w:p>
    <w:p w:rsidR="00A50DC5" w:rsidRDefault="00A50DC5" w:rsidP="008302F3">
      <w:pPr>
        <w:pStyle w:val="Default"/>
        <w:numPr>
          <w:ilvl w:val="0"/>
          <w:numId w:val="4"/>
        </w:numPr>
        <w:spacing w:after="164"/>
        <w:jc w:val="both"/>
        <w:rPr>
          <w:rFonts w:asciiTheme="minorHAnsi" w:hAnsiTheme="minorHAnsi" w:cstheme="minorHAnsi"/>
        </w:rPr>
      </w:pPr>
      <w:r>
        <w:rPr>
          <w:rFonts w:asciiTheme="minorHAnsi" w:hAnsiTheme="minorHAnsi" w:cstheme="minorHAnsi"/>
        </w:rPr>
        <w:t>Tracciabilità dei flussi finanziari (Modello Allegato);</w:t>
      </w:r>
    </w:p>
    <w:p w:rsidR="00A50DC5" w:rsidRPr="008302F3" w:rsidRDefault="00A50DC5" w:rsidP="00A50DC5">
      <w:pPr>
        <w:pStyle w:val="Default"/>
        <w:numPr>
          <w:ilvl w:val="0"/>
          <w:numId w:val="4"/>
        </w:numPr>
        <w:spacing w:after="164"/>
        <w:jc w:val="both"/>
        <w:rPr>
          <w:rFonts w:asciiTheme="minorHAnsi" w:hAnsiTheme="minorHAnsi" w:cstheme="minorHAnsi"/>
        </w:rPr>
      </w:pPr>
      <w:r>
        <w:rPr>
          <w:rFonts w:asciiTheme="minorHAnsi" w:hAnsiTheme="minorHAnsi" w:cstheme="minorHAnsi"/>
        </w:rPr>
        <w:t xml:space="preserve">DGUE </w:t>
      </w:r>
      <w:r w:rsidRPr="00A50DC5">
        <w:rPr>
          <w:rFonts w:asciiTheme="minorHAnsi" w:hAnsiTheme="minorHAnsi" w:cstheme="minorHAnsi"/>
        </w:rPr>
        <w:t>(Modello Allegato)</w:t>
      </w:r>
      <w:r>
        <w:rPr>
          <w:rFonts w:asciiTheme="minorHAnsi" w:hAnsiTheme="minorHAnsi" w:cstheme="minorHAnsi"/>
        </w:rPr>
        <w:t>;</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Documentazione attestante la conformità del prodotto offerto alle direttive europee applicabili (ad es., normativa sui Dispositivi Medici ovvero sui Dispositivi Medico-Diagnostici in vitro ovvero sugli Impiantabili Attivi, marchio CE);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Certificato di conformità UNI CEI EN ISO 14971:2009 "Dispositivi medici - Applicazione della gestione dei rischi ai dispositivi medici", </w:t>
      </w:r>
      <w:r w:rsidRPr="008302F3">
        <w:rPr>
          <w:rFonts w:asciiTheme="minorHAnsi" w:hAnsiTheme="minorHAnsi" w:cstheme="minorHAnsi"/>
          <w:b/>
          <w:bCs/>
        </w:rPr>
        <w:t>se applicabile</w:t>
      </w:r>
      <w:r w:rsidRPr="008302F3">
        <w:rPr>
          <w:rFonts w:asciiTheme="minorHAnsi" w:hAnsiTheme="minorHAnsi" w:cstheme="minorHAnsi"/>
        </w:rPr>
        <w:t xml:space="preserve">;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Codice fornitore (da inserire nel prospetto di offerta);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Codice produttore (da inserire nel prospetto di offerta); </w:t>
      </w:r>
    </w:p>
    <w:p w:rsidR="009F70A9" w:rsidRPr="008302F3" w:rsidRDefault="009F70A9" w:rsidP="008302F3">
      <w:pPr>
        <w:pStyle w:val="Default"/>
        <w:numPr>
          <w:ilvl w:val="0"/>
          <w:numId w:val="4"/>
        </w:numPr>
        <w:jc w:val="both"/>
        <w:rPr>
          <w:rFonts w:asciiTheme="minorHAnsi" w:hAnsiTheme="minorHAnsi" w:cstheme="minorHAnsi"/>
        </w:rPr>
      </w:pPr>
      <w:r w:rsidRPr="008302F3">
        <w:rPr>
          <w:rFonts w:asciiTheme="minorHAnsi" w:hAnsiTheme="minorHAnsi" w:cstheme="minorHAnsi"/>
        </w:rPr>
        <w:t xml:space="preserve">Numero di identificativo di iscrizione nel Repertorio dei dispositivi medici di cui all’articolo 57, comma 1 della legge 27 dicembre 2002, n. 289 e categoria di iscrizione banca dati dispositivi medici (CND), </w:t>
      </w:r>
      <w:r w:rsidRPr="008302F3">
        <w:rPr>
          <w:rFonts w:asciiTheme="minorHAnsi" w:hAnsiTheme="minorHAnsi" w:cstheme="minorHAnsi"/>
          <w:b/>
          <w:bCs/>
        </w:rPr>
        <w:t xml:space="preserve">se applicabile </w:t>
      </w:r>
      <w:r w:rsidRPr="008302F3">
        <w:rPr>
          <w:rFonts w:asciiTheme="minorHAnsi" w:hAnsiTheme="minorHAnsi" w:cstheme="minorHAnsi"/>
        </w:rPr>
        <w:t xml:space="preserve">(da inserire nel prospetto di offerta). </w:t>
      </w:r>
    </w:p>
    <w:p w:rsidR="009F70A9" w:rsidRPr="008302F3" w:rsidRDefault="009F70A9" w:rsidP="008302F3">
      <w:pPr>
        <w:pStyle w:val="Default"/>
        <w:jc w:val="both"/>
        <w:rPr>
          <w:rFonts w:asciiTheme="minorHAnsi" w:hAnsiTheme="minorHAnsi" w:cstheme="minorHAnsi"/>
        </w:rPr>
      </w:pPr>
    </w:p>
    <w:p w:rsidR="009F70A9" w:rsidRPr="008302F3" w:rsidRDefault="009F70A9" w:rsidP="008302F3">
      <w:pPr>
        <w:widowControl/>
        <w:adjustRightInd w:val="0"/>
        <w:jc w:val="both"/>
        <w:rPr>
          <w:rFonts w:asciiTheme="minorHAnsi" w:eastAsiaTheme="minorHAnsi" w:hAnsiTheme="minorHAnsi" w:cstheme="minorHAnsi"/>
          <w:color w:val="000000"/>
          <w:sz w:val="24"/>
          <w:szCs w:val="24"/>
        </w:rPr>
      </w:pPr>
    </w:p>
    <w:p w:rsidR="009F70A9" w:rsidRPr="008302F3" w:rsidRDefault="009F70A9" w:rsidP="008302F3">
      <w:pPr>
        <w:widowControl/>
        <w:adjustRightInd w:val="0"/>
        <w:jc w:val="center"/>
        <w:rPr>
          <w:rFonts w:asciiTheme="minorHAnsi" w:eastAsiaTheme="minorHAnsi" w:hAnsiTheme="minorHAnsi" w:cstheme="minorHAnsi"/>
          <w:b/>
          <w:bCs/>
          <w:color w:val="000000"/>
          <w:sz w:val="24"/>
          <w:szCs w:val="24"/>
        </w:rPr>
      </w:pPr>
      <w:r w:rsidRPr="008302F3">
        <w:rPr>
          <w:rFonts w:asciiTheme="minorHAnsi" w:eastAsiaTheme="minorHAnsi" w:hAnsiTheme="minorHAnsi" w:cstheme="minorHAnsi"/>
          <w:b/>
          <w:bCs/>
          <w:color w:val="000000"/>
          <w:sz w:val="24"/>
          <w:szCs w:val="24"/>
        </w:rPr>
        <w:t>Documentazione economica</w:t>
      </w:r>
    </w:p>
    <w:p w:rsidR="009F70A9" w:rsidRPr="008302F3" w:rsidRDefault="009F70A9" w:rsidP="008302F3">
      <w:pPr>
        <w:widowControl/>
        <w:adjustRightInd w:val="0"/>
        <w:jc w:val="center"/>
        <w:rPr>
          <w:rFonts w:asciiTheme="minorHAnsi" w:eastAsiaTheme="minorHAnsi" w:hAnsiTheme="minorHAnsi" w:cstheme="minorHAnsi"/>
          <w:color w:val="000000"/>
          <w:sz w:val="24"/>
          <w:szCs w:val="24"/>
        </w:rPr>
      </w:pPr>
    </w:p>
    <w:p w:rsidR="009F70A9" w:rsidRPr="008302F3" w:rsidRDefault="009F70A9" w:rsidP="008302F3">
      <w:pPr>
        <w:pStyle w:val="Paragrafoelenco"/>
        <w:widowControl/>
        <w:numPr>
          <w:ilvl w:val="0"/>
          <w:numId w:val="6"/>
        </w:numPr>
        <w:adjustRightInd w:val="0"/>
        <w:spacing w:after="263"/>
        <w:jc w:val="both"/>
        <w:rPr>
          <w:rFonts w:asciiTheme="minorHAnsi" w:eastAsiaTheme="minorHAnsi" w:hAnsiTheme="minorHAnsi" w:cstheme="minorHAnsi"/>
          <w:color w:val="000000"/>
          <w:sz w:val="24"/>
          <w:szCs w:val="24"/>
        </w:rPr>
      </w:pPr>
      <w:r w:rsidRPr="008302F3">
        <w:rPr>
          <w:rFonts w:asciiTheme="minorHAnsi" w:eastAsiaTheme="minorHAnsi" w:hAnsiTheme="minorHAnsi" w:cstheme="minorHAnsi"/>
          <w:color w:val="000000"/>
          <w:sz w:val="24"/>
          <w:szCs w:val="24"/>
        </w:rPr>
        <w:t xml:space="preserve">“Dettaglio Offerta Economica” compilato </w:t>
      </w:r>
    </w:p>
    <w:p w:rsidR="009F70A9" w:rsidRPr="008302F3" w:rsidRDefault="009F70A9" w:rsidP="008302F3">
      <w:pPr>
        <w:pStyle w:val="Paragrafoelenco"/>
        <w:widowControl/>
        <w:numPr>
          <w:ilvl w:val="0"/>
          <w:numId w:val="6"/>
        </w:numPr>
        <w:adjustRightInd w:val="0"/>
        <w:jc w:val="both"/>
        <w:rPr>
          <w:rFonts w:asciiTheme="minorHAnsi" w:eastAsiaTheme="minorHAnsi" w:hAnsiTheme="minorHAnsi" w:cstheme="minorHAnsi"/>
          <w:color w:val="000000"/>
          <w:sz w:val="24"/>
          <w:szCs w:val="24"/>
        </w:rPr>
      </w:pPr>
      <w:r w:rsidRPr="008302F3">
        <w:rPr>
          <w:rFonts w:asciiTheme="minorHAnsi" w:eastAsiaTheme="minorHAnsi" w:hAnsiTheme="minorHAnsi" w:cstheme="minorHAnsi"/>
          <w:color w:val="000000"/>
          <w:sz w:val="24"/>
          <w:szCs w:val="24"/>
        </w:rPr>
        <w:t xml:space="preserve">Offerta economica di sistema </w:t>
      </w:r>
    </w:p>
    <w:p w:rsidR="009F70A9" w:rsidRPr="008302F3" w:rsidRDefault="009F70A9" w:rsidP="008302F3">
      <w:pPr>
        <w:pStyle w:val="Default"/>
        <w:jc w:val="both"/>
        <w:rPr>
          <w:rFonts w:asciiTheme="minorHAnsi" w:hAnsiTheme="minorHAnsi" w:cstheme="minorHAnsi"/>
        </w:rPr>
      </w:pPr>
    </w:p>
    <w:p w:rsidR="009F70A9" w:rsidRPr="008302F3" w:rsidRDefault="009F70A9" w:rsidP="008302F3">
      <w:pPr>
        <w:pStyle w:val="Default"/>
        <w:jc w:val="both"/>
        <w:rPr>
          <w:rFonts w:asciiTheme="minorHAnsi" w:hAnsiTheme="minorHAnsi" w:cstheme="minorHAnsi"/>
        </w:rPr>
      </w:pPr>
    </w:p>
    <w:p w:rsidR="00EF74BD" w:rsidRPr="008302F3" w:rsidRDefault="009F70A9" w:rsidP="008302F3">
      <w:pPr>
        <w:pStyle w:val="Rientrocorpodeltesto2"/>
        <w:spacing w:after="0" w:line="240" w:lineRule="auto"/>
        <w:ind w:left="0"/>
        <w:jc w:val="both"/>
        <w:rPr>
          <w:rFonts w:asciiTheme="minorHAnsi" w:hAnsiTheme="minorHAnsi" w:cstheme="minorHAnsi"/>
          <w:sz w:val="24"/>
          <w:szCs w:val="24"/>
        </w:rPr>
      </w:pPr>
      <w:r w:rsidRPr="008302F3">
        <w:rPr>
          <w:rFonts w:asciiTheme="minorHAnsi" w:hAnsiTheme="minorHAnsi" w:cstheme="minorHAnsi"/>
          <w:sz w:val="24"/>
          <w:szCs w:val="24"/>
        </w:rPr>
        <w:t>La Stazione Appaltante si riserva nel corso della gara la facoltà di richiedere, a propria discrezione, campionatura dei prodotti offerti, da produrre obbligatoriamente a pena di esclusione dalla gara.</w:t>
      </w:r>
    </w:p>
    <w:p w:rsidR="008302F3" w:rsidRPr="008302F3" w:rsidRDefault="008302F3" w:rsidP="008302F3">
      <w:pPr>
        <w:pStyle w:val="Default"/>
        <w:jc w:val="both"/>
        <w:rPr>
          <w:rFonts w:asciiTheme="minorHAnsi" w:hAnsiTheme="minorHAnsi" w:cstheme="minorHAnsi"/>
        </w:rPr>
      </w:pPr>
    </w:p>
    <w:p w:rsidR="008302F3" w:rsidRPr="008302F3" w:rsidRDefault="008302F3" w:rsidP="008302F3">
      <w:pPr>
        <w:pStyle w:val="Rientrocorpodeltesto2"/>
        <w:spacing w:after="0" w:line="240" w:lineRule="auto"/>
        <w:ind w:left="0"/>
        <w:jc w:val="both"/>
        <w:rPr>
          <w:rFonts w:asciiTheme="minorHAnsi" w:hAnsiTheme="minorHAnsi" w:cstheme="minorHAnsi"/>
          <w:sz w:val="24"/>
          <w:szCs w:val="24"/>
        </w:rPr>
      </w:pPr>
      <w:r w:rsidRPr="008302F3">
        <w:rPr>
          <w:rFonts w:asciiTheme="minorHAnsi" w:hAnsiTheme="minorHAnsi" w:cstheme="minorHAnsi"/>
          <w:sz w:val="24"/>
          <w:szCs w:val="24"/>
        </w:rPr>
        <w:t xml:space="preserve">Si specifica che il materiale offerto, per effetto del p.to 13.6, </w:t>
      </w:r>
      <w:proofErr w:type="spellStart"/>
      <w:r w:rsidRPr="008302F3">
        <w:rPr>
          <w:rFonts w:asciiTheme="minorHAnsi" w:hAnsiTheme="minorHAnsi" w:cstheme="minorHAnsi"/>
          <w:sz w:val="24"/>
          <w:szCs w:val="24"/>
        </w:rPr>
        <w:t>lett</w:t>
      </w:r>
      <w:proofErr w:type="spellEnd"/>
      <w:r w:rsidRPr="008302F3">
        <w:rPr>
          <w:rFonts w:asciiTheme="minorHAnsi" w:hAnsiTheme="minorHAnsi" w:cstheme="minorHAnsi"/>
          <w:sz w:val="24"/>
          <w:szCs w:val="24"/>
        </w:rPr>
        <w:t xml:space="preserve">. C, dell’Allegato I della direttiva 93/42/CEE, recepita con D. </w:t>
      </w:r>
      <w:proofErr w:type="spellStart"/>
      <w:r w:rsidRPr="008302F3">
        <w:rPr>
          <w:rFonts w:asciiTheme="minorHAnsi" w:hAnsiTheme="minorHAnsi" w:cstheme="minorHAnsi"/>
          <w:sz w:val="24"/>
          <w:szCs w:val="24"/>
        </w:rPr>
        <w:t>Lgs</w:t>
      </w:r>
      <w:proofErr w:type="spellEnd"/>
      <w:r w:rsidRPr="008302F3">
        <w:rPr>
          <w:rFonts w:asciiTheme="minorHAnsi" w:hAnsiTheme="minorHAnsi" w:cstheme="minorHAnsi"/>
          <w:sz w:val="24"/>
          <w:szCs w:val="24"/>
        </w:rPr>
        <w:t xml:space="preserve">. n. 46/97 e ss.mm. </w:t>
      </w:r>
      <w:proofErr w:type="gramStart"/>
      <w:r w:rsidRPr="008302F3">
        <w:rPr>
          <w:rFonts w:asciiTheme="minorHAnsi" w:hAnsiTheme="minorHAnsi" w:cstheme="minorHAnsi"/>
          <w:sz w:val="24"/>
          <w:szCs w:val="24"/>
        </w:rPr>
        <w:t>ed</w:t>
      </w:r>
      <w:proofErr w:type="gramEnd"/>
      <w:r w:rsidRPr="008302F3">
        <w:rPr>
          <w:rFonts w:asciiTheme="minorHAnsi" w:hAnsiTheme="minorHAnsi" w:cstheme="minorHAnsi"/>
          <w:sz w:val="24"/>
          <w:szCs w:val="24"/>
        </w:rPr>
        <w:t xml:space="preserve"> ii., deve essere originale o, in alternativa, rispondere alle indicazioni (caratteristiche necessarie e sufficienti per identificare i dispositivi o gli impianti che devono essere utilizzati per ottenere una combinazione sicura) fornite dal fabbricante nelle istruzioni (manuale) d’uso dei dispositivi cui lo stesso viene collegato. Tale condizione va documentata in fase di presentazione dell’offerta.</w:t>
      </w:r>
    </w:p>
    <w:p w:rsidR="00EF74BD" w:rsidRPr="008302F3" w:rsidRDefault="00EF74BD" w:rsidP="008302F3">
      <w:pPr>
        <w:pStyle w:val="Rientrocorpodeltesto2"/>
        <w:spacing w:after="0" w:line="240" w:lineRule="auto"/>
        <w:ind w:left="0"/>
        <w:jc w:val="both"/>
        <w:rPr>
          <w:rFonts w:asciiTheme="minorHAnsi" w:hAnsiTheme="minorHAnsi" w:cstheme="minorHAnsi"/>
          <w:sz w:val="24"/>
          <w:szCs w:val="24"/>
        </w:rPr>
      </w:pPr>
    </w:p>
    <w:p w:rsidR="009A22C2" w:rsidRPr="008302F3" w:rsidRDefault="009A22C2" w:rsidP="008302F3">
      <w:pPr>
        <w:pStyle w:val="Rientrocorpodeltesto2"/>
        <w:spacing w:after="0" w:line="240" w:lineRule="auto"/>
        <w:ind w:left="0"/>
        <w:jc w:val="both"/>
        <w:rPr>
          <w:rFonts w:asciiTheme="minorHAnsi" w:hAnsiTheme="minorHAnsi" w:cstheme="minorHAnsi"/>
          <w:sz w:val="24"/>
          <w:szCs w:val="24"/>
        </w:rPr>
      </w:pPr>
      <w:r w:rsidRPr="008302F3">
        <w:rPr>
          <w:rFonts w:asciiTheme="minorHAnsi" w:hAnsiTheme="minorHAnsi" w:cstheme="minorHAnsi"/>
          <w:b/>
          <w:sz w:val="24"/>
          <w:szCs w:val="24"/>
        </w:rPr>
        <w:t xml:space="preserve">N.B. </w:t>
      </w:r>
      <w:r w:rsidR="002F1F55" w:rsidRPr="008302F3">
        <w:rPr>
          <w:rFonts w:asciiTheme="minorHAnsi" w:hAnsiTheme="minorHAnsi" w:cstheme="minorHAnsi"/>
          <w:b/>
          <w:sz w:val="24"/>
          <w:szCs w:val="24"/>
        </w:rPr>
        <w:t>A pena di esclusione, a</w:t>
      </w:r>
      <w:r w:rsidRPr="008302F3">
        <w:rPr>
          <w:rFonts w:asciiTheme="minorHAnsi" w:hAnsiTheme="minorHAnsi" w:cstheme="minorHAnsi"/>
          <w:b/>
          <w:sz w:val="24"/>
          <w:szCs w:val="24"/>
        </w:rPr>
        <w:t>ll’interno della documentazione amministrativa o tecnica</w:t>
      </w:r>
      <w:r w:rsidR="002F1F55" w:rsidRPr="008302F3">
        <w:rPr>
          <w:rFonts w:asciiTheme="minorHAnsi" w:hAnsiTheme="minorHAnsi" w:cstheme="minorHAnsi"/>
          <w:b/>
          <w:sz w:val="24"/>
          <w:szCs w:val="24"/>
        </w:rPr>
        <w:t>, incluso il</w:t>
      </w:r>
      <w:r w:rsidRPr="008302F3">
        <w:rPr>
          <w:rFonts w:asciiTheme="minorHAnsi" w:hAnsiTheme="minorHAnsi" w:cstheme="minorHAnsi"/>
          <w:b/>
          <w:sz w:val="24"/>
          <w:szCs w:val="24"/>
        </w:rPr>
        <w:t xml:space="preserve"> prospetto di offerta senza prezzi</w:t>
      </w:r>
      <w:r w:rsidR="002F1F55" w:rsidRPr="008302F3">
        <w:rPr>
          <w:rFonts w:asciiTheme="minorHAnsi" w:hAnsiTheme="minorHAnsi" w:cstheme="minorHAnsi"/>
          <w:b/>
          <w:sz w:val="24"/>
          <w:szCs w:val="24"/>
        </w:rPr>
        <w:t xml:space="preserve">, non deve essere presente </w:t>
      </w:r>
      <w:r w:rsidRPr="008302F3">
        <w:rPr>
          <w:rFonts w:asciiTheme="minorHAnsi" w:hAnsiTheme="minorHAnsi" w:cstheme="minorHAnsi"/>
          <w:b/>
          <w:sz w:val="24"/>
          <w:szCs w:val="24"/>
        </w:rPr>
        <w:t>alcun riferimento al prezzo offerto.</w:t>
      </w:r>
    </w:p>
    <w:p w:rsidR="0047686A" w:rsidRPr="008302F3" w:rsidRDefault="0047686A" w:rsidP="008302F3">
      <w:pPr>
        <w:pStyle w:val="Corpotesto"/>
        <w:jc w:val="both"/>
        <w:rPr>
          <w:rFonts w:asciiTheme="minorHAnsi" w:hAnsiTheme="minorHAnsi" w:cstheme="minorHAnsi"/>
        </w:rPr>
      </w:pPr>
    </w:p>
    <w:p w:rsidR="0047686A" w:rsidRPr="008302F3" w:rsidRDefault="0047686A">
      <w:pPr>
        <w:pStyle w:val="Corpotesto"/>
        <w:spacing w:before="10"/>
        <w:rPr>
          <w:rFonts w:asciiTheme="minorHAnsi" w:hAnsiTheme="minorHAnsi" w:cstheme="minorHAnsi"/>
        </w:rPr>
      </w:pPr>
    </w:p>
    <w:p w:rsidR="0047686A" w:rsidRPr="008302F3" w:rsidRDefault="003F4820">
      <w:pPr>
        <w:spacing w:line="214" w:lineRule="exact"/>
        <w:ind w:left="137"/>
        <w:rPr>
          <w:rFonts w:asciiTheme="minorHAnsi" w:hAnsiTheme="minorHAnsi" w:cstheme="minorHAnsi"/>
          <w:sz w:val="24"/>
          <w:szCs w:val="24"/>
        </w:rPr>
      </w:pPr>
      <w:r w:rsidRPr="008302F3">
        <w:rPr>
          <w:rFonts w:asciiTheme="minorHAnsi" w:hAnsiTheme="minorHAnsi" w:cstheme="minorHAnsi"/>
          <w:sz w:val="24"/>
          <w:szCs w:val="24"/>
        </w:rPr>
        <w:t>****************************************************************************</w:t>
      </w:r>
    </w:p>
    <w:p w:rsidR="0047686A" w:rsidRPr="008302F3" w:rsidRDefault="003F4820">
      <w:pPr>
        <w:pStyle w:val="Corpotesto"/>
        <w:ind w:left="1438" w:right="875" w:hanging="428"/>
        <w:rPr>
          <w:rFonts w:asciiTheme="minorHAnsi" w:hAnsiTheme="minorHAnsi" w:cstheme="minorHAnsi"/>
        </w:rPr>
      </w:pPr>
      <w:r w:rsidRPr="008302F3">
        <w:rPr>
          <w:rFonts w:asciiTheme="minorHAnsi" w:hAnsiTheme="minorHAnsi" w:cstheme="minorHAnsi"/>
        </w:rPr>
        <w:t>La consegna deve essere effettuata in somministrazione, a seguito di emissione del</w:t>
      </w:r>
      <w:r w:rsidRPr="008302F3">
        <w:rPr>
          <w:rFonts w:asciiTheme="minorHAnsi" w:hAnsiTheme="minorHAnsi" w:cstheme="minorHAnsi"/>
          <w:spacing w:val="-58"/>
        </w:rPr>
        <w:t xml:space="preserve"> </w:t>
      </w:r>
      <w:r w:rsidRPr="008302F3">
        <w:rPr>
          <w:rFonts w:asciiTheme="minorHAnsi" w:hAnsiTheme="minorHAnsi" w:cstheme="minorHAnsi"/>
        </w:rPr>
        <w:t>relativo</w:t>
      </w:r>
      <w:r w:rsidRPr="008302F3">
        <w:rPr>
          <w:rFonts w:asciiTheme="minorHAnsi" w:hAnsiTheme="minorHAnsi" w:cstheme="minorHAnsi"/>
          <w:spacing w:val="-1"/>
        </w:rPr>
        <w:t xml:space="preserve"> </w:t>
      </w:r>
      <w:r w:rsidRPr="008302F3">
        <w:rPr>
          <w:rFonts w:asciiTheme="minorHAnsi" w:hAnsiTheme="minorHAnsi" w:cstheme="minorHAnsi"/>
        </w:rPr>
        <w:t>ordine</w:t>
      </w:r>
      <w:r w:rsidRPr="008302F3">
        <w:rPr>
          <w:rFonts w:asciiTheme="minorHAnsi" w:hAnsiTheme="minorHAnsi" w:cstheme="minorHAnsi"/>
          <w:spacing w:val="-1"/>
        </w:rPr>
        <w:t xml:space="preserve"> </w:t>
      </w:r>
      <w:r w:rsidRPr="008302F3">
        <w:rPr>
          <w:rFonts w:asciiTheme="minorHAnsi" w:hAnsiTheme="minorHAnsi" w:cstheme="minorHAnsi"/>
        </w:rPr>
        <w:t>da</w:t>
      </w:r>
      <w:r w:rsidRPr="008302F3">
        <w:rPr>
          <w:rFonts w:asciiTheme="minorHAnsi" w:hAnsiTheme="minorHAnsi" w:cstheme="minorHAnsi"/>
          <w:spacing w:val="-2"/>
        </w:rPr>
        <w:t xml:space="preserve"> </w:t>
      </w:r>
      <w:r w:rsidRPr="008302F3">
        <w:rPr>
          <w:rFonts w:asciiTheme="minorHAnsi" w:hAnsiTheme="minorHAnsi" w:cstheme="minorHAnsi"/>
        </w:rPr>
        <w:t>parte</w:t>
      </w:r>
      <w:r w:rsidRPr="008302F3">
        <w:rPr>
          <w:rFonts w:asciiTheme="minorHAnsi" w:hAnsiTheme="minorHAnsi" w:cstheme="minorHAnsi"/>
          <w:spacing w:val="-2"/>
        </w:rPr>
        <w:t xml:space="preserve"> </w:t>
      </w:r>
      <w:r w:rsidRPr="008302F3">
        <w:rPr>
          <w:rFonts w:asciiTheme="minorHAnsi" w:hAnsiTheme="minorHAnsi" w:cstheme="minorHAnsi"/>
        </w:rPr>
        <w:t>della</w:t>
      </w:r>
      <w:r w:rsidRPr="008302F3">
        <w:rPr>
          <w:rFonts w:asciiTheme="minorHAnsi" w:hAnsiTheme="minorHAnsi" w:cstheme="minorHAnsi"/>
          <w:spacing w:val="-2"/>
        </w:rPr>
        <w:t xml:space="preserve"> </w:t>
      </w:r>
      <w:r w:rsidRPr="008302F3">
        <w:rPr>
          <w:rFonts w:asciiTheme="minorHAnsi" w:hAnsiTheme="minorHAnsi" w:cstheme="minorHAnsi"/>
        </w:rPr>
        <w:t>Farmacia</w:t>
      </w:r>
      <w:r w:rsidRPr="008302F3">
        <w:rPr>
          <w:rFonts w:asciiTheme="minorHAnsi" w:hAnsiTheme="minorHAnsi" w:cstheme="minorHAnsi"/>
          <w:spacing w:val="1"/>
        </w:rPr>
        <w:t xml:space="preserve"> </w:t>
      </w:r>
      <w:r w:rsidRPr="008302F3">
        <w:rPr>
          <w:rFonts w:asciiTheme="minorHAnsi" w:hAnsiTheme="minorHAnsi" w:cstheme="minorHAnsi"/>
        </w:rPr>
        <w:t>Ospedaliera,</w:t>
      </w:r>
      <w:r w:rsidRPr="008302F3">
        <w:rPr>
          <w:rFonts w:asciiTheme="minorHAnsi" w:hAnsiTheme="minorHAnsi" w:cstheme="minorHAnsi"/>
          <w:spacing w:val="-1"/>
        </w:rPr>
        <w:t xml:space="preserve"> </w:t>
      </w:r>
      <w:r w:rsidRPr="008302F3">
        <w:rPr>
          <w:rFonts w:asciiTheme="minorHAnsi" w:hAnsiTheme="minorHAnsi" w:cstheme="minorHAnsi"/>
        </w:rPr>
        <w:t>al seguente</w:t>
      </w:r>
      <w:r w:rsidRPr="008302F3">
        <w:rPr>
          <w:rFonts w:asciiTheme="minorHAnsi" w:hAnsiTheme="minorHAnsi" w:cstheme="minorHAnsi"/>
          <w:spacing w:val="-1"/>
        </w:rPr>
        <w:t xml:space="preserve"> </w:t>
      </w:r>
      <w:r w:rsidRPr="008302F3">
        <w:rPr>
          <w:rFonts w:asciiTheme="minorHAnsi" w:hAnsiTheme="minorHAnsi" w:cstheme="minorHAnsi"/>
        </w:rPr>
        <w:t>indirizzo:</w:t>
      </w:r>
    </w:p>
    <w:p w:rsidR="0047686A" w:rsidRDefault="0047686A">
      <w:pPr>
        <w:pStyle w:val="Corpotesto"/>
        <w:rPr>
          <w:sz w:val="26"/>
        </w:rPr>
      </w:pPr>
    </w:p>
    <w:p w:rsidR="0047686A" w:rsidRDefault="0047686A">
      <w:pPr>
        <w:pStyle w:val="Corpotesto"/>
        <w:rPr>
          <w:sz w:val="26"/>
        </w:rPr>
      </w:pPr>
    </w:p>
    <w:p w:rsidR="0047686A" w:rsidRDefault="003F4820">
      <w:pPr>
        <w:spacing w:before="162" w:line="252" w:lineRule="exact"/>
        <w:ind w:left="137"/>
        <w:rPr>
          <w:rFonts w:ascii="Arial" w:hAnsi="Arial"/>
          <w:b/>
        </w:rPr>
      </w:pPr>
      <w:r>
        <w:rPr>
          <w:rFonts w:ascii="Arial" w:hAnsi="Arial"/>
          <w:b/>
        </w:rPr>
        <w:t>all’attenzione</w:t>
      </w:r>
      <w:r>
        <w:rPr>
          <w:rFonts w:ascii="Arial" w:hAnsi="Arial"/>
          <w:b/>
          <w:spacing w:val="-5"/>
        </w:rPr>
        <w:t xml:space="preserve"> </w:t>
      </w:r>
      <w:r>
        <w:rPr>
          <w:rFonts w:ascii="Arial" w:hAnsi="Arial"/>
          <w:b/>
        </w:rPr>
        <w:t>della</w:t>
      </w:r>
      <w:r>
        <w:rPr>
          <w:rFonts w:ascii="Arial" w:hAnsi="Arial"/>
          <w:b/>
          <w:spacing w:val="-3"/>
        </w:rPr>
        <w:t xml:space="preserve"> </w:t>
      </w:r>
      <w:r>
        <w:rPr>
          <w:rFonts w:ascii="Arial" w:hAnsi="Arial"/>
          <w:b/>
        </w:rPr>
        <w:t>Dott.ssa</w:t>
      </w:r>
      <w:r>
        <w:rPr>
          <w:rFonts w:ascii="Arial" w:hAnsi="Arial"/>
          <w:b/>
          <w:spacing w:val="-4"/>
        </w:rPr>
        <w:t xml:space="preserve"> </w:t>
      </w:r>
      <w:r w:rsidR="00715613">
        <w:rPr>
          <w:rFonts w:ascii="Arial" w:hAnsi="Arial"/>
          <w:b/>
        </w:rPr>
        <w:t>Cascione</w:t>
      </w:r>
      <w:bookmarkStart w:id="0" w:name="_GoBack"/>
      <w:bookmarkEnd w:id="0"/>
    </w:p>
    <w:p w:rsidR="0047686A" w:rsidRDefault="003F4820">
      <w:pPr>
        <w:ind w:left="137" w:right="6197"/>
        <w:rPr>
          <w:rFonts w:ascii="Arial"/>
          <w:b/>
        </w:rPr>
      </w:pPr>
      <w:r>
        <w:rPr>
          <w:rFonts w:ascii="Arial"/>
          <w:b/>
        </w:rPr>
        <w:t>U.O.C FARMACIA OSPEDALIERA</w:t>
      </w:r>
      <w:r>
        <w:rPr>
          <w:rFonts w:ascii="Arial"/>
          <w:b/>
          <w:spacing w:val="-59"/>
        </w:rPr>
        <w:t xml:space="preserve"> </w:t>
      </w:r>
      <w:r>
        <w:rPr>
          <w:rFonts w:ascii="Arial"/>
          <w:b/>
        </w:rPr>
        <w:t>PO</w:t>
      </w:r>
      <w:r>
        <w:rPr>
          <w:rFonts w:ascii="Arial"/>
          <w:b/>
          <w:spacing w:val="-1"/>
        </w:rPr>
        <w:t xml:space="preserve"> </w:t>
      </w:r>
      <w:r>
        <w:rPr>
          <w:rFonts w:ascii="Arial"/>
          <w:b/>
        </w:rPr>
        <w:t>MATERA</w:t>
      </w:r>
    </w:p>
    <w:p w:rsidR="0047686A" w:rsidRDefault="003F4820">
      <w:pPr>
        <w:ind w:left="137" w:right="5722"/>
        <w:rPr>
          <w:rFonts w:ascii="Arial"/>
          <w:b/>
        </w:rPr>
      </w:pPr>
      <w:r>
        <w:rPr>
          <w:rFonts w:ascii="Arial"/>
          <w:b/>
        </w:rPr>
        <w:t>CONTRADA</w:t>
      </w:r>
      <w:r>
        <w:rPr>
          <w:rFonts w:ascii="Arial"/>
          <w:b/>
          <w:spacing w:val="-9"/>
        </w:rPr>
        <w:t xml:space="preserve"> </w:t>
      </w:r>
      <w:r>
        <w:rPr>
          <w:rFonts w:ascii="Arial"/>
          <w:b/>
        </w:rPr>
        <w:t>CATTEDRA</w:t>
      </w:r>
      <w:r>
        <w:rPr>
          <w:rFonts w:ascii="Arial"/>
          <w:b/>
          <w:spacing w:val="-5"/>
        </w:rPr>
        <w:t xml:space="preserve"> </w:t>
      </w:r>
      <w:r>
        <w:rPr>
          <w:rFonts w:ascii="Arial"/>
          <w:b/>
        </w:rPr>
        <w:t>AMBULANTE</w:t>
      </w:r>
      <w:r>
        <w:rPr>
          <w:rFonts w:ascii="Arial"/>
          <w:b/>
          <w:spacing w:val="-58"/>
        </w:rPr>
        <w:t xml:space="preserve"> </w:t>
      </w:r>
      <w:r>
        <w:rPr>
          <w:rFonts w:ascii="Arial"/>
          <w:b/>
        </w:rPr>
        <w:t>75100</w:t>
      </w:r>
      <w:r>
        <w:rPr>
          <w:rFonts w:ascii="Arial"/>
          <w:b/>
          <w:spacing w:val="-1"/>
        </w:rPr>
        <w:t xml:space="preserve"> </w:t>
      </w:r>
      <w:r>
        <w:rPr>
          <w:rFonts w:ascii="Arial"/>
          <w:b/>
        </w:rPr>
        <w:t>MATERA</w:t>
      </w:r>
      <w:r>
        <w:rPr>
          <w:rFonts w:ascii="Arial"/>
          <w:b/>
          <w:spacing w:val="-5"/>
        </w:rPr>
        <w:t xml:space="preserve"> </w:t>
      </w:r>
      <w:r>
        <w:rPr>
          <w:rFonts w:ascii="Arial"/>
          <w:b/>
        </w:rPr>
        <w:t>(MT)</w:t>
      </w:r>
    </w:p>
    <w:p w:rsidR="0047686A" w:rsidRDefault="003F4820">
      <w:pPr>
        <w:spacing w:line="267" w:lineRule="exact"/>
        <w:ind w:left="137"/>
        <w:rPr>
          <w:rFonts w:ascii="Arial"/>
          <w:b/>
        </w:rPr>
      </w:pPr>
      <w:r>
        <w:rPr>
          <w:rFonts w:ascii="Arial"/>
          <w:b/>
        </w:rPr>
        <w:t>RDO n.</w:t>
      </w:r>
      <w:r>
        <w:rPr>
          <w:rFonts w:ascii="Arial"/>
          <w:b/>
          <w:spacing w:val="-2"/>
        </w:rPr>
        <w:t xml:space="preserve"> </w:t>
      </w:r>
      <w:r>
        <w:rPr>
          <w:rFonts w:ascii="Arial"/>
          <w:b/>
        </w:rPr>
        <w:t>(</w:t>
      </w:r>
      <w:r w:rsidRPr="008000CD">
        <w:rPr>
          <w:rFonts w:ascii="Arial"/>
          <w:b/>
        </w:rPr>
        <w:t>)</w:t>
      </w:r>
    </w:p>
    <w:p w:rsidR="009215B8" w:rsidRDefault="002F28FC" w:rsidP="009215B8">
      <w:pPr>
        <w:ind w:left="137" w:right="4768"/>
        <w:rPr>
          <w:rFonts w:ascii="Arial" w:hAnsi="Arial"/>
          <w:b/>
        </w:rPr>
      </w:pPr>
      <w:r>
        <w:rPr>
          <w:rFonts w:ascii="Arial" w:hAnsi="Arial"/>
          <w:b/>
        </w:rPr>
        <w:t>Oggetto (</w:t>
      </w:r>
      <w:r w:rsidR="007F0AB7">
        <w:rPr>
          <w:rFonts w:ascii="Arial"/>
          <w:b/>
        </w:rPr>
        <w:t>)</w:t>
      </w:r>
    </w:p>
    <w:p w:rsidR="0047686A" w:rsidRDefault="003F4820">
      <w:pPr>
        <w:ind w:left="137" w:right="4768"/>
        <w:rPr>
          <w:rFonts w:ascii="Verdana" w:hAnsi="Verdana"/>
          <w:sz w:val="18"/>
        </w:rPr>
      </w:pPr>
      <w:r>
        <w:rPr>
          <w:rFonts w:ascii="Arial" w:hAnsi="Arial"/>
          <w:b/>
          <w:spacing w:val="-59"/>
        </w:rPr>
        <w:t xml:space="preserve"> </w:t>
      </w:r>
      <w:r>
        <w:rPr>
          <w:rFonts w:ascii="Arial" w:hAnsi="Arial"/>
          <w:b/>
        </w:rPr>
        <w:t>Lotto</w:t>
      </w:r>
      <w:r>
        <w:rPr>
          <w:rFonts w:ascii="Arial" w:hAnsi="Arial"/>
          <w:b/>
          <w:spacing w:val="-3"/>
        </w:rPr>
        <w:t xml:space="preserve"> </w:t>
      </w:r>
      <w:r>
        <w:rPr>
          <w:rFonts w:ascii="Arial" w:hAnsi="Arial"/>
          <w:b/>
        </w:rPr>
        <w:t>(</w:t>
      </w:r>
      <w:r w:rsidR="009215B8">
        <w:rPr>
          <w:rFonts w:ascii="Verdana" w:hAnsi="Verdana"/>
        </w:rPr>
        <w:t>1</w:t>
      </w:r>
      <w:r>
        <w:rPr>
          <w:rFonts w:ascii="Arial" w:hAnsi="Arial"/>
          <w:b/>
        </w:rPr>
        <w:t>)</w:t>
      </w:r>
      <w:r>
        <w:rPr>
          <w:rFonts w:ascii="Verdana" w:hAnsi="Verdana"/>
          <w:sz w:val="18"/>
        </w:rPr>
        <w:t>.</w:t>
      </w:r>
    </w:p>
    <w:p w:rsidR="0047686A" w:rsidRDefault="0047686A">
      <w:pPr>
        <w:pStyle w:val="Corpotesto"/>
        <w:rPr>
          <w:rFonts w:ascii="Verdana"/>
          <w:sz w:val="20"/>
        </w:rPr>
      </w:pPr>
    </w:p>
    <w:p w:rsidR="0047686A" w:rsidRDefault="0047686A">
      <w:pPr>
        <w:pStyle w:val="Corpotesto"/>
        <w:spacing w:before="7"/>
        <w:rPr>
          <w:rFonts w:ascii="Verdana"/>
          <w:sz w:val="18"/>
        </w:rPr>
      </w:pPr>
    </w:p>
    <w:p w:rsidR="0047686A" w:rsidRDefault="003F4820">
      <w:pPr>
        <w:pStyle w:val="Corpotesto"/>
        <w:tabs>
          <w:tab w:val="left" w:pos="9559"/>
        </w:tabs>
        <w:spacing w:before="90"/>
        <w:ind w:left="108"/>
      </w:pPr>
      <w:r>
        <w:rPr>
          <w:u w:val="single"/>
        </w:rPr>
        <w:t xml:space="preserve"> </w:t>
      </w:r>
      <w:r>
        <w:rPr>
          <w:u w:val="single"/>
        </w:rPr>
        <w:tab/>
      </w:r>
      <w:r>
        <w:rPr>
          <w:spacing w:val="-5"/>
        </w:rPr>
        <w:t xml:space="preserve"> </w:t>
      </w:r>
      <w:r>
        <w:t>1</w:t>
      </w:r>
    </w:p>
    <w:p w:rsidR="0047686A" w:rsidRDefault="003F4820">
      <w:pPr>
        <w:spacing w:before="29"/>
        <w:ind w:left="137"/>
        <w:rPr>
          <w:b/>
          <w:i/>
          <w:sz w:val="24"/>
        </w:rPr>
      </w:pPr>
      <w:r>
        <w:rPr>
          <w:b/>
          <w:i/>
          <w:sz w:val="24"/>
        </w:rPr>
        <w:t>Via</w:t>
      </w:r>
      <w:r>
        <w:rPr>
          <w:b/>
          <w:i/>
          <w:spacing w:val="-1"/>
          <w:sz w:val="24"/>
        </w:rPr>
        <w:t xml:space="preserve"> </w:t>
      </w:r>
      <w:r>
        <w:rPr>
          <w:b/>
          <w:i/>
          <w:sz w:val="24"/>
        </w:rPr>
        <w:t>Montescaglioso</w:t>
      </w:r>
      <w:r>
        <w:rPr>
          <w:b/>
          <w:i/>
          <w:spacing w:val="-1"/>
          <w:sz w:val="24"/>
        </w:rPr>
        <w:t xml:space="preserve"> </w:t>
      </w:r>
      <w:r>
        <w:rPr>
          <w:b/>
          <w:i/>
          <w:sz w:val="24"/>
        </w:rPr>
        <w:t>n.2 -</w:t>
      </w:r>
      <w:r>
        <w:rPr>
          <w:b/>
          <w:i/>
          <w:spacing w:val="-2"/>
          <w:sz w:val="24"/>
        </w:rPr>
        <w:t xml:space="preserve"> </w:t>
      </w:r>
      <w:r>
        <w:rPr>
          <w:b/>
          <w:i/>
          <w:sz w:val="24"/>
        </w:rPr>
        <w:t>75100</w:t>
      </w:r>
      <w:r>
        <w:rPr>
          <w:b/>
          <w:i/>
          <w:spacing w:val="-1"/>
          <w:sz w:val="24"/>
        </w:rPr>
        <w:t xml:space="preserve"> </w:t>
      </w:r>
      <w:r>
        <w:rPr>
          <w:b/>
          <w:i/>
          <w:sz w:val="24"/>
        </w:rPr>
        <w:t>Matera</w:t>
      </w:r>
    </w:p>
    <w:sectPr w:rsidR="0047686A">
      <w:headerReference w:type="default" r:id="rId8"/>
      <w:type w:val="continuous"/>
      <w:pgSz w:w="11910" w:h="16840"/>
      <w:pgMar w:top="420" w:right="1120" w:bottom="0" w:left="9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005" w:rsidRDefault="00312005" w:rsidP="00312005">
      <w:r>
        <w:separator/>
      </w:r>
    </w:p>
  </w:endnote>
  <w:endnote w:type="continuationSeparator" w:id="0">
    <w:p w:rsidR="00312005" w:rsidRDefault="00312005" w:rsidP="00312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005" w:rsidRDefault="00312005" w:rsidP="00312005">
      <w:r>
        <w:separator/>
      </w:r>
    </w:p>
  </w:footnote>
  <w:footnote w:type="continuationSeparator" w:id="0">
    <w:p w:rsidR="00312005" w:rsidRDefault="00312005" w:rsidP="00312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005" w:rsidRPr="00116EFB" w:rsidRDefault="00312005" w:rsidP="00312005">
    <w:pPr>
      <w:pStyle w:val="Intestazione"/>
      <w:jc w:val="center"/>
      <w:rPr>
        <w:b/>
      </w:rPr>
    </w:pPr>
    <w:r w:rsidRPr="00116EFB">
      <w:rPr>
        <w:b/>
      </w:rPr>
      <w:t>SERVIZIO SANITARIO NAZIONALE - REGIONE BASILICATA</w:t>
    </w:r>
  </w:p>
  <w:p w:rsidR="00312005" w:rsidRDefault="00312005" w:rsidP="00312005">
    <w:pPr>
      <w:tabs>
        <w:tab w:val="left" w:pos="3720"/>
        <w:tab w:val="left" w:pos="4080"/>
      </w:tabs>
      <w:ind w:left="4536"/>
      <w:jc w:val="both"/>
      <w:rPr>
        <w:b/>
        <w:i/>
      </w:rPr>
    </w:pPr>
    <w:r>
      <w:rPr>
        <w:noProof/>
        <w:sz w:val="20"/>
        <w:lang w:eastAsia="it-IT"/>
      </w:rPr>
      <w:drawing>
        <wp:anchor distT="0" distB="0" distL="114300" distR="114300" simplePos="0" relativeHeight="251659264" behindDoc="0" locked="0" layoutInCell="1" allowOverlap="1" wp14:anchorId="2EA65EB9" wp14:editId="3F8CA976">
          <wp:simplePos x="0" y="0"/>
          <wp:positionH relativeFrom="column">
            <wp:posOffset>108585</wp:posOffset>
          </wp:positionH>
          <wp:positionV relativeFrom="paragraph">
            <wp:posOffset>142240</wp:posOffset>
          </wp:positionV>
          <wp:extent cx="2076450" cy="987425"/>
          <wp:effectExtent l="0" t="0" r="0" b="3175"/>
          <wp:wrapSquare wrapText="bothSides"/>
          <wp:docPr id="2" name="Immagine 2"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S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6450" cy="9874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12005" w:rsidRDefault="00312005" w:rsidP="00312005">
    <w:pPr>
      <w:pStyle w:val="Intestazione"/>
      <w:tabs>
        <w:tab w:val="clear" w:pos="4819"/>
        <w:tab w:val="clear" w:pos="9638"/>
        <w:tab w:val="left" w:pos="3720"/>
        <w:tab w:val="left" w:pos="4080"/>
      </w:tabs>
      <w:ind w:left="4253"/>
      <w:rPr>
        <w:rFonts w:ascii="Verdana" w:hAnsi="Verdana"/>
        <w:b/>
        <w:sz w:val="18"/>
      </w:rPr>
    </w:pPr>
  </w:p>
  <w:p w:rsidR="00312005" w:rsidRDefault="00312005" w:rsidP="00312005">
    <w:pPr>
      <w:pStyle w:val="Intestazione"/>
      <w:tabs>
        <w:tab w:val="clear" w:pos="4819"/>
        <w:tab w:val="clear" w:pos="9638"/>
        <w:tab w:val="left" w:pos="3720"/>
        <w:tab w:val="left" w:pos="4080"/>
      </w:tabs>
      <w:ind w:left="4253"/>
      <w:rPr>
        <w:rFonts w:ascii="Verdana" w:hAnsi="Verdana"/>
        <w:b/>
        <w:spacing w:val="1"/>
        <w:sz w:val="18"/>
      </w:rPr>
    </w:pPr>
    <w:r>
      <w:rPr>
        <w:rFonts w:ascii="Verdana" w:hAnsi="Verdana"/>
        <w:b/>
        <w:sz w:val="18"/>
      </w:rPr>
      <w:t>UNITÀ</w:t>
    </w:r>
    <w:r>
      <w:rPr>
        <w:rFonts w:ascii="Verdana" w:hAnsi="Verdana"/>
        <w:b/>
        <w:spacing w:val="9"/>
        <w:sz w:val="18"/>
      </w:rPr>
      <w:t xml:space="preserve"> </w:t>
    </w:r>
    <w:r>
      <w:rPr>
        <w:rFonts w:ascii="Verdana" w:hAnsi="Verdana"/>
        <w:b/>
        <w:sz w:val="18"/>
      </w:rPr>
      <w:t>OPERATIVA</w:t>
    </w:r>
    <w:r>
      <w:rPr>
        <w:rFonts w:ascii="Verdana" w:hAnsi="Verdana"/>
        <w:b/>
        <w:spacing w:val="1"/>
        <w:sz w:val="18"/>
      </w:rPr>
      <w:t xml:space="preserve"> COMPLESSA</w:t>
    </w:r>
  </w:p>
  <w:p w:rsidR="00312005" w:rsidRDefault="00312005" w:rsidP="00312005">
    <w:pPr>
      <w:pStyle w:val="Intestazione"/>
      <w:tabs>
        <w:tab w:val="clear" w:pos="4819"/>
        <w:tab w:val="clear" w:pos="9638"/>
        <w:tab w:val="left" w:pos="3720"/>
        <w:tab w:val="left" w:pos="4080"/>
      </w:tabs>
      <w:ind w:left="4253"/>
      <w:rPr>
        <w:rFonts w:ascii="Verdana" w:hAnsi="Verdana"/>
        <w:b/>
        <w:sz w:val="18"/>
      </w:rPr>
    </w:pPr>
    <w:r>
      <w:rPr>
        <w:rFonts w:ascii="Verdana" w:hAnsi="Verdana"/>
        <w:b/>
        <w:sz w:val="18"/>
      </w:rPr>
      <w:t xml:space="preserve">ECONOMATO E PROVVEDITORATO </w:t>
    </w:r>
  </w:p>
  <w:p w:rsidR="00312005" w:rsidRDefault="00312005" w:rsidP="00312005">
    <w:pPr>
      <w:pStyle w:val="Intestazione"/>
      <w:tabs>
        <w:tab w:val="clear" w:pos="4819"/>
        <w:tab w:val="clear" w:pos="9638"/>
        <w:tab w:val="left" w:pos="3720"/>
        <w:tab w:val="left" w:pos="4080"/>
      </w:tabs>
      <w:ind w:left="4253"/>
      <w:rPr>
        <w:rFonts w:ascii="Verdana" w:hAnsi="Verdana"/>
        <w:b/>
        <w:spacing w:val="-59"/>
        <w:sz w:val="18"/>
      </w:rPr>
    </w:pPr>
    <w:r>
      <w:rPr>
        <w:rFonts w:ascii="Verdana" w:hAnsi="Verdana"/>
        <w:i/>
        <w:sz w:val="16"/>
      </w:rPr>
      <w:t>Tel.:</w:t>
    </w:r>
    <w:r>
      <w:rPr>
        <w:rFonts w:ascii="Verdana" w:hAnsi="Verdana"/>
        <w:i/>
        <w:spacing w:val="-1"/>
        <w:sz w:val="16"/>
      </w:rPr>
      <w:t xml:space="preserve"> </w:t>
    </w:r>
    <w:r w:rsidR="00C56935">
      <w:rPr>
        <w:rFonts w:ascii="Verdana" w:hAnsi="Verdana"/>
        <w:i/>
        <w:sz w:val="16"/>
      </w:rPr>
      <w:t>0835/252406</w:t>
    </w:r>
  </w:p>
  <w:p w:rsidR="00312005" w:rsidRPr="00116EFB" w:rsidRDefault="00312005" w:rsidP="00312005">
    <w:pPr>
      <w:pStyle w:val="Intestazione"/>
      <w:tabs>
        <w:tab w:val="clear" w:pos="4819"/>
        <w:tab w:val="clear" w:pos="9638"/>
        <w:tab w:val="left" w:pos="3720"/>
        <w:tab w:val="left" w:pos="4080"/>
      </w:tabs>
      <w:ind w:left="4253"/>
      <w:rPr>
        <w:i/>
        <w:sz w:val="20"/>
        <w:szCs w:val="20"/>
      </w:rPr>
    </w:pPr>
    <w:r>
      <w:rPr>
        <w:rFonts w:ascii="Verdana" w:hAnsi="Verdana"/>
        <w:b/>
        <w:spacing w:val="-59"/>
        <w:sz w:val="18"/>
      </w:rPr>
      <w:br/>
    </w:r>
  </w:p>
  <w:p w:rsidR="00312005" w:rsidRDefault="00312005">
    <w:pPr>
      <w:pStyle w:val="Intestazione"/>
    </w:pPr>
  </w:p>
  <w:p w:rsidR="00312005" w:rsidRDefault="0031200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34570F"/>
    <w:multiLevelType w:val="hybridMultilevel"/>
    <w:tmpl w:val="553A0D3E"/>
    <w:lvl w:ilvl="0" w:tplc="4906E3C6">
      <w:numFmt w:val="bullet"/>
      <w:lvlText w:val=""/>
      <w:lvlJc w:val="left"/>
      <w:pPr>
        <w:ind w:left="142" w:hanging="142"/>
      </w:pPr>
      <w:rPr>
        <w:rFonts w:ascii="Symbol" w:eastAsia="Symbol" w:hAnsi="Symbol" w:cs="Symbol" w:hint="default"/>
        <w:w w:val="100"/>
        <w:sz w:val="24"/>
        <w:szCs w:val="24"/>
        <w:lang w:val="it-IT" w:eastAsia="en-US" w:bidi="ar-SA"/>
      </w:rPr>
    </w:lvl>
    <w:lvl w:ilvl="1" w:tplc="C6C03C34">
      <w:numFmt w:val="bullet"/>
      <w:lvlText w:val="•"/>
      <w:lvlJc w:val="left"/>
      <w:pPr>
        <w:ind w:left="1236" w:hanging="142"/>
      </w:pPr>
      <w:rPr>
        <w:rFonts w:hint="default"/>
        <w:lang w:val="it-IT" w:eastAsia="en-US" w:bidi="ar-SA"/>
      </w:rPr>
    </w:lvl>
    <w:lvl w:ilvl="2" w:tplc="10AE5C52">
      <w:numFmt w:val="bullet"/>
      <w:lvlText w:val="•"/>
      <w:lvlJc w:val="left"/>
      <w:pPr>
        <w:ind w:left="2193" w:hanging="142"/>
      </w:pPr>
      <w:rPr>
        <w:rFonts w:hint="default"/>
        <w:lang w:val="it-IT" w:eastAsia="en-US" w:bidi="ar-SA"/>
      </w:rPr>
    </w:lvl>
    <w:lvl w:ilvl="3" w:tplc="487C3994">
      <w:numFmt w:val="bullet"/>
      <w:lvlText w:val="•"/>
      <w:lvlJc w:val="left"/>
      <w:pPr>
        <w:ind w:left="3149" w:hanging="142"/>
      </w:pPr>
      <w:rPr>
        <w:rFonts w:hint="default"/>
        <w:lang w:val="it-IT" w:eastAsia="en-US" w:bidi="ar-SA"/>
      </w:rPr>
    </w:lvl>
    <w:lvl w:ilvl="4" w:tplc="38162BA0">
      <w:numFmt w:val="bullet"/>
      <w:lvlText w:val="•"/>
      <w:lvlJc w:val="left"/>
      <w:pPr>
        <w:ind w:left="4106" w:hanging="142"/>
      </w:pPr>
      <w:rPr>
        <w:rFonts w:hint="default"/>
        <w:lang w:val="it-IT" w:eastAsia="en-US" w:bidi="ar-SA"/>
      </w:rPr>
    </w:lvl>
    <w:lvl w:ilvl="5" w:tplc="E844137C">
      <w:numFmt w:val="bullet"/>
      <w:lvlText w:val="•"/>
      <w:lvlJc w:val="left"/>
      <w:pPr>
        <w:ind w:left="5063" w:hanging="142"/>
      </w:pPr>
      <w:rPr>
        <w:rFonts w:hint="default"/>
        <w:lang w:val="it-IT" w:eastAsia="en-US" w:bidi="ar-SA"/>
      </w:rPr>
    </w:lvl>
    <w:lvl w:ilvl="6" w:tplc="F7CC0162">
      <w:numFmt w:val="bullet"/>
      <w:lvlText w:val="•"/>
      <w:lvlJc w:val="left"/>
      <w:pPr>
        <w:ind w:left="6019" w:hanging="142"/>
      </w:pPr>
      <w:rPr>
        <w:rFonts w:hint="default"/>
        <w:lang w:val="it-IT" w:eastAsia="en-US" w:bidi="ar-SA"/>
      </w:rPr>
    </w:lvl>
    <w:lvl w:ilvl="7" w:tplc="6B143B2C">
      <w:numFmt w:val="bullet"/>
      <w:lvlText w:val="•"/>
      <w:lvlJc w:val="left"/>
      <w:pPr>
        <w:ind w:left="6976" w:hanging="142"/>
      </w:pPr>
      <w:rPr>
        <w:rFonts w:hint="default"/>
        <w:lang w:val="it-IT" w:eastAsia="en-US" w:bidi="ar-SA"/>
      </w:rPr>
    </w:lvl>
    <w:lvl w:ilvl="8" w:tplc="53CC4F54">
      <w:numFmt w:val="bullet"/>
      <w:lvlText w:val="•"/>
      <w:lvlJc w:val="left"/>
      <w:pPr>
        <w:ind w:left="7933" w:hanging="142"/>
      </w:pPr>
      <w:rPr>
        <w:rFonts w:hint="default"/>
        <w:lang w:val="it-IT" w:eastAsia="en-US" w:bidi="ar-SA"/>
      </w:rPr>
    </w:lvl>
  </w:abstractNum>
  <w:abstractNum w:abstractNumId="1" w15:restartNumberingAfterBreak="0">
    <w:nsid w:val="61E84EA4"/>
    <w:multiLevelType w:val="hybridMultilevel"/>
    <w:tmpl w:val="833CF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04670BD"/>
    <w:multiLevelType w:val="hybridMultilevel"/>
    <w:tmpl w:val="F50EC870"/>
    <w:lvl w:ilvl="0" w:tplc="D4D2203C">
      <w:numFmt w:val="bullet"/>
      <w:lvlText w:val="-"/>
      <w:lvlJc w:val="left"/>
      <w:pPr>
        <w:ind w:left="360" w:hanging="360"/>
      </w:pPr>
      <w:rPr>
        <w:rFonts w:ascii="Times New Roman" w:eastAsia="Times New Roman" w:hAnsi="Times New Roman" w:cs="Times New Roman" w:hint="default"/>
        <w:b/>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3" w15:restartNumberingAfterBreak="0">
    <w:nsid w:val="718B4387"/>
    <w:multiLevelType w:val="hybridMultilevel"/>
    <w:tmpl w:val="19123040"/>
    <w:lvl w:ilvl="0" w:tplc="E1EC9CD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B9D175A"/>
    <w:multiLevelType w:val="hybridMultilevel"/>
    <w:tmpl w:val="311E91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86A"/>
    <w:rsid w:val="00092648"/>
    <w:rsid w:val="000D569C"/>
    <w:rsid w:val="0014226D"/>
    <w:rsid w:val="00152569"/>
    <w:rsid w:val="001B1A2D"/>
    <w:rsid w:val="001F637C"/>
    <w:rsid w:val="002B1FC1"/>
    <w:rsid w:val="002B27F9"/>
    <w:rsid w:val="002D084F"/>
    <w:rsid w:val="002F1F55"/>
    <w:rsid w:val="002F28FC"/>
    <w:rsid w:val="00312005"/>
    <w:rsid w:val="003A5BA7"/>
    <w:rsid w:val="003C26AB"/>
    <w:rsid w:val="003F4820"/>
    <w:rsid w:val="0047686A"/>
    <w:rsid w:val="00563818"/>
    <w:rsid w:val="005B0661"/>
    <w:rsid w:val="005B73B1"/>
    <w:rsid w:val="0060330A"/>
    <w:rsid w:val="00715613"/>
    <w:rsid w:val="007224A3"/>
    <w:rsid w:val="00723A79"/>
    <w:rsid w:val="007E62EF"/>
    <w:rsid w:val="007F0AB7"/>
    <w:rsid w:val="008000CD"/>
    <w:rsid w:val="00803F4B"/>
    <w:rsid w:val="00816BB6"/>
    <w:rsid w:val="008302F3"/>
    <w:rsid w:val="008472D2"/>
    <w:rsid w:val="009215B8"/>
    <w:rsid w:val="009A22C2"/>
    <w:rsid w:val="009F70A9"/>
    <w:rsid w:val="00A118BF"/>
    <w:rsid w:val="00A50DC5"/>
    <w:rsid w:val="00A5382E"/>
    <w:rsid w:val="00A720BF"/>
    <w:rsid w:val="00AF4494"/>
    <w:rsid w:val="00B86D52"/>
    <w:rsid w:val="00BC6F27"/>
    <w:rsid w:val="00BD6470"/>
    <w:rsid w:val="00BD7ED3"/>
    <w:rsid w:val="00C25DFC"/>
    <w:rsid w:val="00C56935"/>
    <w:rsid w:val="00C60C95"/>
    <w:rsid w:val="00CB32F0"/>
    <w:rsid w:val="00CE0218"/>
    <w:rsid w:val="00CE2A1C"/>
    <w:rsid w:val="00D11FA6"/>
    <w:rsid w:val="00D74025"/>
    <w:rsid w:val="00DA7F82"/>
    <w:rsid w:val="00E2029C"/>
    <w:rsid w:val="00E24153"/>
    <w:rsid w:val="00EC25D1"/>
    <w:rsid w:val="00EF74BD"/>
    <w:rsid w:val="00F10C2B"/>
    <w:rsid w:val="00F57F64"/>
    <w:rsid w:val="00F7059D"/>
    <w:rsid w:val="00F722FC"/>
    <w:rsid w:val="00FB0BCD"/>
    <w:rsid w:val="00FE7D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D79B4"/>
  <w15:docId w15:val="{66032B3E-346F-48F5-8DF2-D7ABF593D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link w:val="Titolo1Carattere"/>
    <w:uiPriority w:val="1"/>
    <w:qFormat/>
    <w:pPr>
      <w:ind w:left="1752" w:right="561"/>
      <w:jc w:val="center"/>
      <w:outlineLvl w:val="0"/>
    </w:pPr>
    <w:rPr>
      <w:rFonts w:ascii="Arial" w:eastAsia="Arial" w:hAnsi="Arial" w:cs="Arial"/>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24"/>
      <w:szCs w:val="24"/>
    </w:rPr>
  </w:style>
  <w:style w:type="paragraph" w:styleId="Paragrafoelenco">
    <w:name w:val="List Paragraph"/>
    <w:basedOn w:val="Normale"/>
    <w:uiPriority w:val="1"/>
    <w:qFormat/>
    <w:pPr>
      <w:ind w:left="279" w:hanging="422"/>
    </w:pPr>
  </w:style>
  <w:style w:type="paragraph" w:customStyle="1" w:styleId="TableParagraph">
    <w:name w:val="Table Paragraph"/>
    <w:basedOn w:val="Normale"/>
    <w:uiPriority w:val="1"/>
    <w:qFormat/>
  </w:style>
  <w:style w:type="character" w:customStyle="1" w:styleId="Titolo1Carattere">
    <w:name w:val="Titolo 1 Carattere"/>
    <w:basedOn w:val="Carpredefinitoparagrafo"/>
    <w:link w:val="Titolo1"/>
    <w:uiPriority w:val="1"/>
    <w:rsid w:val="00F57F64"/>
    <w:rPr>
      <w:rFonts w:ascii="Arial" w:eastAsia="Arial" w:hAnsi="Arial" w:cs="Arial"/>
      <w:b/>
      <w:bCs/>
      <w:sz w:val="24"/>
      <w:szCs w:val="24"/>
      <w:lang w:val="it-IT"/>
    </w:rPr>
  </w:style>
  <w:style w:type="character" w:customStyle="1" w:styleId="CorpotestoCarattere">
    <w:name w:val="Corpo testo Carattere"/>
    <w:basedOn w:val="Carpredefinitoparagrafo"/>
    <w:link w:val="Corpotesto"/>
    <w:uiPriority w:val="1"/>
    <w:rsid w:val="00F57F64"/>
    <w:rPr>
      <w:rFonts w:ascii="Times New Roman" w:eastAsia="Times New Roman" w:hAnsi="Times New Roman" w:cs="Times New Roman"/>
      <w:sz w:val="24"/>
      <w:szCs w:val="24"/>
      <w:lang w:val="it-IT"/>
    </w:rPr>
  </w:style>
  <w:style w:type="paragraph" w:styleId="Rientrocorpodeltesto2">
    <w:name w:val="Body Text Indent 2"/>
    <w:basedOn w:val="Normale"/>
    <w:link w:val="Rientrocorpodeltesto2Carattere"/>
    <w:uiPriority w:val="99"/>
    <w:semiHidden/>
    <w:unhideWhenUsed/>
    <w:rsid w:val="009A22C2"/>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9A22C2"/>
    <w:rPr>
      <w:rFonts w:ascii="Times New Roman" w:eastAsia="Times New Roman" w:hAnsi="Times New Roman" w:cs="Times New Roman"/>
      <w:lang w:val="it-IT"/>
    </w:rPr>
  </w:style>
  <w:style w:type="paragraph" w:customStyle="1" w:styleId="Default">
    <w:name w:val="Default"/>
    <w:rsid w:val="007E62EF"/>
    <w:pPr>
      <w:widowControl/>
      <w:adjustRightInd w:val="0"/>
    </w:pPr>
    <w:rPr>
      <w:rFonts w:ascii="Times New Roman" w:hAnsi="Times New Roman" w:cs="Times New Roman"/>
      <w:color w:val="000000"/>
      <w:sz w:val="24"/>
      <w:szCs w:val="24"/>
      <w:lang w:val="it-IT"/>
    </w:rPr>
  </w:style>
  <w:style w:type="paragraph" w:styleId="Intestazione">
    <w:name w:val="header"/>
    <w:basedOn w:val="Normale"/>
    <w:link w:val="IntestazioneCarattere"/>
    <w:unhideWhenUsed/>
    <w:rsid w:val="00312005"/>
    <w:pPr>
      <w:tabs>
        <w:tab w:val="center" w:pos="4819"/>
        <w:tab w:val="right" w:pos="9638"/>
      </w:tabs>
    </w:pPr>
  </w:style>
  <w:style w:type="character" w:customStyle="1" w:styleId="IntestazioneCarattere">
    <w:name w:val="Intestazione Carattere"/>
    <w:basedOn w:val="Carpredefinitoparagrafo"/>
    <w:link w:val="Intestazione"/>
    <w:rsid w:val="00312005"/>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312005"/>
    <w:pPr>
      <w:tabs>
        <w:tab w:val="center" w:pos="4819"/>
        <w:tab w:val="right" w:pos="9638"/>
      </w:tabs>
    </w:pPr>
  </w:style>
  <w:style w:type="character" w:customStyle="1" w:styleId="PidipaginaCarattere">
    <w:name w:val="Piè di pagina Carattere"/>
    <w:basedOn w:val="Carpredefinitoparagrafo"/>
    <w:link w:val="Pidipagina"/>
    <w:uiPriority w:val="99"/>
    <w:rsid w:val="00312005"/>
    <w:rPr>
      <w:rFonts w:ascii="Times New Roman" w:eastAsia="Times New Roman" w:hAnsi="Times New Roman" w:cs="Times New Roman"/>
      <w:lang w:val="it-IT"/>
    </w:rPr>
  </w:style>
  <w:style w:type="paragraph" w:styleId="Testofumetto">
    <w:name w:val="Balloon Text"/>
    <w:basedOn w:val="Normale"/>
    <w:link w:val="TestofumettoCarattere"/>
    <w:uiPriority w:val="99"/>
    <w:semiHidden/>
    <w:unhideWhenUsed/>
    <w:rsid w:val="0031200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2005"/>
    <w:rPr>
      <w:rFonts w:ascii="Tahoma" w:eastAsia="Times New Roman" w:hAnsi="Tahoma" w:cs="Tahoma"/>
      <w:sz w:val="16"/>
      <w:szCs w:val="16"/>
      <w:lang w:val="it-IT"/>
    </w:rPr>
  </w:style>
  <w:style w:type="character" w:customStyle="1" w:styleId="ng-binding">
    <w:name w:val="ng-binding"/>
    <w:basedOn w:val="Carpredefinitoparagrafo"/>
    <w:rsid w:val="00CE2A1C"/>
  </w:style>
  <w:style w:type="character" w:customStyle="1" w:styleId="ng-scope">
    <w:name w:val="ng-scope"/>
    <w:basedOn w:val="Carpredefinitoparagrafo"/>
    <w:rsid w:val="00CE2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531351">
      <w:bodyDiv w:val="1"/>
      <w:marLeft w:val="0"/>
      <w:marRight w:val="0"/>
      <w:marTop w:val="0"/>
      <w:marBottom w:val="0"/>
      <w:divBdr>
        <w:top w:val="none" w:sz="0" w:space="0" w:color="auto"/>
        <w:left w:val="none" w:sz="0" w:space="0" w:color="auto"/>
        <w:bottom w:val="none" w:sz="0" w:space="0" w:color="auto"/>
        <w:right w:val="none" w:sz="0" w:space="0" w:color="auto"/>
      </w:divBdr>
    </w:div>
    <w:div w:id="756173019">
      <w:bodyDiv w:val="1"/>
      <w:marLeft w:val="0"/>
      <w:marRight w:val="0"/>
      <w:marTop w:val="0"/>
      <w:marBottom w:val="0"/>
      <w:divBdr>
        <w:top w:val="none" w:sz="0" w:space="0" w:color="auto"/>
        <w:left w:val="none" w:sz="0" w:space="0" w:color="auto"/>
        <w:bottom w:val="none" w:sz="0" w:space="0" w:color="auto"/>
        <w:right w:val="none" w:sz="0" w:space="0" w:color="auto"/>
      </w:divBdr>
    </w:div>
    <w:div w:id="1964801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09505-930F-42D8-B7BE-A35E3A4A6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405</Words>
  <Characters>2312</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Prot</vt:lpstr>
    </vt:vector>
  </TitlesOfParts>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Tdichio</dc:creator>
  <cp:lastModifiedBy>Giorgia Capocelli</cp:lastModifiedBy>
  <cp:revision>32</cp:revision>
  <cp:lastPrinted>2023-07-28T09:13:00Z</cp:lastPrinted>
  <dcterms:created xsi:type="dcterms:W3CDTF">2023-07-28T08:37:00Z</dcterms:created>
  <dcterms:modified xsi:type="dcterms:W3CDTF">2024-11-12T10:57:00Z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2022-04-04T00:00:00Z</vt:filetime>
  </property>
  <property fmtid="{D5CDD505-2E9C-101B-9397-08002B2CF9AE}" pid="3" name="Creator">
    <vt:lpwstr>Microsoft® Word 2010</vt:lpwstr>
  </property>
  <property fmtid="{D5CDD505-2E9C-101B-9397-08002B2CF9AE}" pid="4" name="LastSaved">
    <vt:filetime>2022-05-05T00:00:00Z</vt:filetime>
  </property>
</Properties>
</file>